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ACE" w:rsidRDefault="00CE3998">
      <w:proofErr w:type="spellStart"/>
      <w:r>
        <w:t>Soal</w:t>
      </w:r>
      <w:proofErr w:type="spellEnd"/>
      <w:r>
        <w:t xml:space="preserve"> 1 </w:t>
      </w:r>
      <w:proofErr w:type="spellStart"/>
      <w:r>
        <w:t>elektro</w:t>
      </w:r>
      <w:proofErr w:type="spellEnd"/>
      <w:r>
        <w:t xml:space="preserve"> pneumatic</w:t>
      </w:r>
    </w:p>
    <w:p w:rsidR="00C10171" w:rsidRDefault="00C10171">
      <w:proofErr w:type="spellStart"/>
      <w:r>
        <w:t>Waktu</w:t>
      </w:r>
      <w:proofErr w:type="spellEnd"/>
      <w:r>
        <w:t xml:space="preserve"> </w:t>
      </w:r>
      <w:proofErr w:type="spellStart"/>
      <w:r>
        <w:t>tercepat</w:t>
      </w:r>
      <w:proofErr w:type="spellEnd"/>
      <w:r>
        <w:tab/>
      </w:r>
      <w:r>
        <w:tab/>
        <w:t>:</w:t>
      </w:r>
    </w:p>
    <w:p w:rsidR="00CE3998" w:rsidRDefault="00CE3998">
      <w:proofErr w:type="spellStart"/>
      <w:r>
        <w:t>Waktu</w:t>
      </w:r>
      <w:proofErr w:type="spellEnd"/>
      <w:r>
        <w:t xml:space="preserve"> </w:t>
      </w:r>
      <w:proofErr w:type="spellStart"/>
      <w:r>
        <w:t>maksimal</w:t>
      </w:r>
      <w:proofErr w:type="spellEnd"/>
      <w:r>
        <w:tab/>
        <w:t xml:space="preserve">: 40 </w:t>
      </w:r>
      <w:proofErr w:type="spellStart"/>
      <w:r>
        <w:t>menit</w:t>
      </w:r>
      <w:proofErr w:type="spellEnd"/>
    </w:p>
    <w:p w:rsidR="00CE3998" w:rsidRDefault="00BC4FF1" w:rsidP="00BC4FF1">
      <w:pPr>
        <w:pStyle w:val="ListParagraph"/>
        <w:numPr>
          <w:ilvl w:val="0"/>
          <w:numId w:val="1"/>
        </w:numPr>
      </w:pPr>
      <w:proofErr w:type="spellStart"/>
      <w:r>
        <w:t>Kesesuaian</w:t>
      </w:r>
      <w:proofErr w:type="spellEnd"/>
      <w:r>
        <w:t xml:space="preserve"> </w:t>
      </w:r>
      <w:proofErr w:type="spellStart"/>
      <w:r>
        <w:t>komponen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diagram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6804"/>
        <w:gridCol w:w="993"/>
        <w:gridCol w:w="991"/>
      </w:tblGrid>
      <w:tr w:rsidR="00CE3998" w:rsidTr="00CE3998">
        <w:tc>
          <w:tcPr>
            <w:tcW w:w="562" w:type="dxa"/>
          </w:tcPr>
          <w:p w:rsidR="00CE3998" w:rsidRDefault="00CE3998">
            <w:r>
              <w:t>No.</w:t>
            </w:r>
          </w:p>
        </w:tc>
        <w:tc>
          <w:tcPr>
            <w:tcW w:w="6804" w:type="dxa"/>
          </w:tcPr>
          <w:p w:rsidR="00CE3998" w:rsidRDefault="00CE3998" w:rsidP="00C10171">
            <w:pPr>
              <w:jc w:val="center"/>
            </w:pPr>
            <w:proofErr w:type="spellStart"/>
            <w:r>
              <w:t>Poin</w:t>
            </w:r>
            <w:proofErr w:type="spellEnd"/>
          </w:p>
        </w:tc>
        <w:tc>
          <w:tcPr>
            <w:tcW w:w="993" w:type="dxa"/>
          </w:tcPr>
          <w:p w:rsidR="00CE3998" w:rsidRDefault="00CE3998" w:rsidP="00C10171">
            <w:pPr>
              <w:jc w:val="center"/>
            </w:pPr>
            <w:proofErr w:type="spellStart"/>
            <w:r>
              <w:t>Skor</w:t>
            </w:r>
            <w:proofErr w:type="spellEnd"/>
          </w:p>
        </w:tc>
        <w:tc>
          <w:tcPr>
            <w:tcW w:w="991" w:type="dxa"/>
          </w:tcPr>
          <w:p w:rsidR="00CE3998" w:rsidRDefault="00CE3998" w:rsidP="00C10171">
            <w:pPr>
              <w:jc w:val="center"/>
            </w:pPr>
            <w:proofErr w:type="spellStart"/>
            <w:r>
              <w:t>Nilai</w:t>
            </w:r>
            <w:proofErr w:type="spellEnd"/>
          </w:p>
        </w:tc>
      </w:tr>
      <w:tr w:rsidR="00BC4FF1" w:rsidTr="00CE3998">
        <w:tc>
          <w:tcPr>
            <w:tcW w:w="562" w:type="dxa"/>
          </w:tcPr>
          <w:p w:rsidR="00BC4FF1" w:rsidRDefault="00BC4FF1"/>
        </w:tc>
        <w:tc>
          <w:tcPr>
            <w:tcW w:w="6804" w:type="dxa"/>
          </w:tcPr>
          <w:p w:rsidR="00BC4FF1" w:rsidRDefault="00BC4FF1">
            <w:proofErr w:type="spellStart"/>
            <w:r>
              <w:t>Tekanan</w:t>
            </w:r>
            <w:proofErr w:type="spellEnd"/>
            <w:r>
              <w:t xml:space="preserve"> </w:t>
            </w:r>
            <w:proofErr w:type="spellStart"/>
            <w:r w:rsidR="00C10171">
              <w:t>pada</w:t>
            </w:r>
            <w:proofErr w:type="spellEnd"/>
            <w:r w:rsidR="00C10171">
              <w:t xml:space="preserve"> air service unit 4</w:t>
            </w:r>
            <w:bookmarkStart w:id="0" w:name="_GoBack"/>
            <w:bookmarkEnd w:id="0"/>
            <w:r>
              <w:t xml:space="preserve"> bar</w:t>
            </w:r>
          </w:p>
        </w:tc>
        <w:tc>
          <w:tcPr>
            <w:tcW w:w="993" w:type="dxa"/>
          </w:tcPr>
          <w:p w:rsidR="00BC4FF1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BC4FF1" w:rsidRDefault="00BC4FF1" w:rsidP="00C10171">
            <w:pPr>
              <w:jc w:val="center"/>
            </w:pPr>
          </w:p>
        </w:tc>
      </w:tr>
      <w:tr w:rsidR="00CE3998" w:rsidTr="00CE3998">
        <w:tc>
          <w:tcPr>
            <w:tcW w:w="562" w:type="dxa"/>
          </w:tcPr>
          <w:p w:rsidR="00CE3998" w:rsidRDefault="00CE3998"/>
        </w:tc>
        <w:tc>
          <w:tcPr>
            <w:tcW w:w="6804" w:type="dxa"/>
          </w:tcPr>
          <w:p w:rsidR="00CE3998" w:rsidRDefault="00CE3998">
            <w:r>
              <w:t xml:space="preserve">Supply </w:t>
            </w:r>
            <w:proofErr w:type="spellStart"/>
            <w:r>
              <w:t>udara</w:t>
            </w:r>
            <w:proofErr w:type="spellEnd"/>
            <w:r>
              <w:t xml:space="preserve"> OFF</w:t>
            </w:r>
          </w:p>
        </w:tc>
        <w:tc>
          <w:tcPr>
            <w:tcW w:w="993" w:type="dxa"/>
          </w:tcPr>
          <w:p w:rsidR="00CE3998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CE3998" w:rsidRDefault="00CE3998" w:rsidP="00C10171">
            <w:pPr>
              <w:jc w:val="center"/>
            </w:pPr>
          </w:p>
        </w:tc>
      </w:tr>
      <w:tr w:rsidR="00CE3998" w:rsidTr="00CE3998">
        <w:tc>
          <w:tcPr>
            <w:tcW w:w="562" w:type="dxa"/>
          </w:tcPr>
          <w:p w:rsidR="00CE3998" w:rsidRDefault="00CE3998"/>
        </w:tc>
        <w:tc>
          <w:tcPr>
            <w:tcW w:w="6804" w:type="dxa"/>
          </w:tcPr>
          <w:p w:rsidR="00CE3998" w:rsidRDefault="00BC4FF1"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berada</w:t>
            </w:r>
            <w:proofErr w:type="spellEnd"/>
            <w:r>
              <w:t xml:space="preserve"> </w:t>
            </w:r>
            <w:proofErr w:type="spellStart"/>
            <w:r>
              <w:t>pada</w:t>
            </w:r>
            <w:proofErr w:type="spellEnd"/>
            <w:r>
              <w:t xml:space="preserve"> </w:t>
            </w:r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maksimum</w:t>
            </w:r>
            <w:proofErr w:type="spellEnd"/>
          </w:p>
        </w:tc>
        <w:tc>
          <w:tcPr>
            <w:tcW w:w="993" w:type="dxa"/>
          </w:tcPr>
          <w:p w:rsidR="00CE3998" w:rsidRDefault="00490B61" w:rsidP="00C10171">
            <w:pPr>
              <w:jc w:val="center"/>
            </w:pPr>
            <w:r>
              <w:t>1</w:t>
            </w:r>
          </w:p>
        </w:tc>
        <w:tc>
          <w:tcPr>
            <w:tcW w:w="991" w:type="dxa"/>
          </w:tcPr>
          <w:p w:rsidR="00CE3998" w:rsidRDefault="00CE3998" w:rsidP="00C10171">
            <w:pPr>
              <w:jc w:val="center"/>
            </w:pPr>
          </w:p>
        </w:tc>
      </w:tr>
      <w:tr w:rsidR="00CE3998" w:rsidTr="00CE3998">
        <w:tc>
          <w:tcPr>
            <w:tcW w:w="562" w:type="dxa"/>
          </w:tcPr>
          <w:p w:rsidR="00CE3998" w:rsidRDefault="00CE3998"/>
        </w:tc>
        <w:tc>
          <w:tcPr>
            <w:tcW w:w="6804" w:type="dxa"/>
          </w:tcPr>
          <w:p w:rsidR="00CE3998" w:rsidRDefault="00BC4FF1">
            <w:r>
              <w:t xml:space="preserve">Supply </w:t>
            </w:r>
            <w:proofErr w:type="spellStart"/>
            <w:r>
              <w:t>udara</w:t>
            </w:r>
            <w:proofErr w:type="spellEnd"/>
            <w:r>
              <w:t xml:space="preserve"> ON</w:t>
            </w:r>
          </w:p>
        </w:tc>
        <w:tc>
          <w:tcPr>
            <w:tcW w:w="993" w:type="dxa"/>
          </w:tcPr>
          <w:p w:rsidR="00CE3998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CE3998" w:rsidRDefault="00CE3998" w:rsidP="00C10171">
            <w:pPr>
              <w:jc w:val="center"/>
            </w:pPr>
          </w:p>
        </w:tc>
      </w:tr>
      <w:tr w:rsidR="00CE3998" w:rsidTr="00CE3998">
        <w:tc>
          <w:tcPr>
            <w:tcW w:w="562" w:type="dxa"/>
          </w:tcPr>
          <w:p w:rsidR="00CE3998" w:rsidRDefault="00CE3998"/>
        </w:tc>
        <w:tc>
          <w:tcPr>
            <w:tcW w:w="6804" w:type="dxa"/>
          </w:tcPr>
          <w:p w:rsidR="00CE3998" w:rsidRDefault="00BC4FF1"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berada</w:t>
            </w:r>
            <w:proofErr w:type="spellEnd"/>
            <w:r>
              <w:t xml:space="preserve"> </w:t>
            </w:r>
            <w:proofErr w:type="spellStart"/>
            <w:r>
              <w:t>pada</w:t>
            </w:r>
            <w:proofErr w:type="spellEnd"/>
            <w:r>
              <w:t xml:space="preserve"> </w:t>
            </w:r>
            <w:proofErr w:type="spellStart"/>
            <w:r>
              <w:t>posisi</w:t>
            </w:r>
            <w:proofErr w:type="spellEnd"/>
            <w:r>
              <w:t xml:space="preserve"> minimum</w:t>
            </w:r>
          </w:p>
        </w:tc>
        <w:tc>
          <w:tcPr>
            <w:tcW w:w="993" w:type="dxa"/>
          </w:tcPr>
          <w:p w:rsidR="00CE3998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CE3998" w:rsidRDefault="00CE3998" w:rsidP="00C10171">
            <w:pPr>
              <w:jc w:val="center"/>
            </w:pPr>
          </w:p>
        </w:tc>
      </w:tr>
    </w:tbl>
    <w:p w:rsidR="00CE3998" w:rsidRDefault="00CE3998"/>
    <w:p w:rsidR="00BC4FF1" w:rsidRDefault="00BC4FF1" w:rsidP="00BC4FF1">
      <w:pPr>
        <w:pStyle w:val="ListParagraph"/>
        <w:numPr>
          <w:ilvl w:val="0"/>
          <w:numId w:val="1"/>
        </w:numPr>
      </w:pPr>
      <w:r>
        <w:t xml:space="preserve">S1 </w:t>
      </w:r>
      <w:proofErr w:type="spellStart"/>
      <w:r>
        <w:t>ditekan</w:t>
      </w:r>
      <w:proofErr w:type="spellEnd"/>
      <w:r>
        <w:t xml:space="preserve"> </w:t>
      </w:r>
      <w:proofErr w:type="spellStart"/>
      <w:r>
        <w:t>sesaat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6804"/>
        <w:gridCol w:w="993"/>
        <w:gridCol w:w="991"/>
      </w:tblGrid>
      <w:tr w:rsidR="00BC4FF1" w:rsidTr="00BC4FF1">
        <w:tc>
          <w:tcPr>
            <w:tcW w:w="562" w:type="dxa"/>
          </w:tcPr>
          <w:p w:rsidR="00BC4FF1" w:rsidRDefault="00BC4FF1"/>
        </w:tc>
        <w:tc>
          <w:tcPr>
            <w:tcW w:w="6804" w:type="dxa"/>
          </w:tcPr>
          <w:p w:rsidR="00BC4FF1" w:rsidRDefault="00BC4FF1"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terdorong</w:t>
            </w:r>
            <w:proofErr w:type="spellEnd"/>
            <w:r>
              <w:t xml:space="preserve"> </w:t>
            </w:r>
            <w:proofErr w:type="spellStart"/>
            <w:r>
              <w:t>keluar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maksimum</w:t>
            </w:r>
            <w:proofErr w:type="spellEnd"/>
          </w:p>
        </w:tc>
        <w:tc>
          <w:tcPr>
            <w:tcW w:w="993" w:type="dxa"/>
          </w:tcPr>
          <w:p w:rsidR="00BC4FF1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BC4FF1" w:rsidRDefault="00BC4FF1"/>
        </w:tc>
      </w:tr>
      <w:tr w:rsidR="00BC4FF1" w:rsidTr="00BC4FF1">
        <w:tc>
          <w:tcPr>
            <w:tcW w:w="562" w:type="dxa"/>
          </w:tcPr>
          <w:p w:rsidR="00BC4FF1" w:rsidRDefault="00BC4FF1"/>
        </w:tc>
        <w:tc>
          <w:tcPr>
            <w:tcW w:w="6804" w:type="dxa"/>
          </w:tcPr>
          <w:p w:rsidR="00BC4FF1" w:rsidRDefault="00BC4FF1"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setengah</w:t>
            </w:r>
            <w:proofErr w:type="spellEnd"/>
            <w:r>
              <w:t xml:space="preserve"> </w:t>
            </w:r>
            <w:proofErr w:type="spellStart"/>
            <w:r>
              <w:t>lalu</w:t>
            </w:r>
            <w:proofErr w:type="spellEnd"/>
            <w:r>
              <w:t xml:space="preserve">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 2 kali</w:t>
            </w:r>
          </w:p>
        </w:tc>
        <w:tc>
          <w:tcPr>
            <w:tcW w:w="993" w:type="dxa"/>
          </w:tcPr>
          <w:p w:rsidR="00BC4FF1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BC4FF1" w:rsidRDefault="00BC4FF1"/>
        </w:tc>
      </w:tr>
      <w:tr w:rsidR="00BC4FF1" w:rsidTr="00BC4FF1">
        <w:tc>
          <w:tcPr>
            <w:tcW w:w="562" w:type="dxa"/>
          </w:tcPr>
          <w:p w:rsidR="00BC4FF1" w:rsidRDefault="00BC4FF1"/>
        </w:tc>
        <w:tc>
          <w:tcPr>
            <w:tcW w:w="6804" w:type="dxa"/>
          </w:tcPr>
          <w:p w:rsidR="00BC4FF1" w:rsidRDefault="00BC4FF1">
            <w:proofErr w:type="spellStart"/>
            <w:r>
              <w:t>si</w:t>
            </w:r>
            <w:r w:rsidR="00490B61">
              <w:t>linder</w:t>
            </w:r>
            <w:proofErr w:type="spellEnd"/>
            <w:r w:rsidR="00490B61">
              <w:t xml:space="preserve"> </w:t>
            </w:r>
            <w:proofErr w:type="spellStart"/>
            <w:r w:rsidR="00490B61">
              <w:t>mundur</w:t>
            </w:r>
            <w:proofErr w:type="spellEnd"/>
            <w:r w:rsidR="00490B61">
              <w:t xml:space="preserve"> </w:t>
            </w:r>
            <w:proofErr w:type="spellStart"/>
            <w:r w:rsidR="00490B61">
              <w:t>maksimal</w:t>
            </w:r>
            <w:proofErr w:type="spellEnd"/>
          </w:p>
        </w:tc>
        <w:tc>
          <w:tcPr>
            <w:tcW w:w="993" w:type="dxa"/>
          </w:tcPr>
          <w:p w:rsidR="00BC4FF1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BC4FF1" w:rsidRDefault="00BC4FF1"/>
        </w:tc>
      </w:tr>
      <w:tr w:rsidR="00BC4FF1" w:rsidTr="00BC4FF1">
        <w:tc>
          <w:tcPr>
            <w:tcW w:w="562" w:type="dxa"/>
          </w:tcPr>
          <w:p w:rsidR="00BC4FF1" w:rsidRDefault="00BC4FF1"/>
        </w:tc>
        <w:tc>
          <w:tcPr>
            <w:tcW w:w="6804" w:type="dxa"/>
          </w:tcPr>
          <w:p w:rsidR="00BC4FF1" w:rsidRDefault="00490B61">
            <w:proofErr w:type="spellStart"/>
            <w:r>
              <w:t>Gerakan</w:t>
            </w:r>
            <w:proofErr w:type="spellEnd"/>
            <w:r>
              <w:t xml:space="preserve"> </w:t>
            </w:r>
            <w:r w:rsidRPr="00490B61">
              <w:rPr>
                <w:b/>
                <w:sz w:val="24"/>
                <w:szCs w:val="24"/>
              </w:rPr>
              <w:t>A+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490B61">
              <w:rPr>
                <w:b/>
                <w:sz w:val="24"/>
                <w:szCs w:val="24"/>
              </w:rPr>
              <w:t>A-</w:t>
            </w:r>
            <w:r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</m:oMath>
            <w:r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w:r w:rsidRPr="00490B61">
              <w:rPr>
                <w:b/>
                <w:sz w:val="24"/>
                <w:szCs w:val="24"/>
              </w:rPr>
              <w:t>A+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490B61">
              <w:rPr>
                <w:b/>
                <w:sz w:val="24"/>
                <w:szCs w:val="24"/>
              </w:rPr>
              <w:t>A-</w:t>
            </w:r>
            <w:r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</m:oMath>
            <w:r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w:r w:rsidRPr="00490B61">
              <w:rPr>
                <w:b/>
                <w:sz w:val="24"/>
                <w:szCs w:val="24"/>
              </w:rPr>
              <w:t>A+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490B61">
              <w:rPr>
                <w:b/>
                <w:sz w:val="24"/>
                <w:szCs w:val="24"/>
              </w:rPr>
              <w:t>A-</w:t>
            </w:r>
          </w:p>
        </w:tc>
        <w:tc>
          <w:tcPr>
            <w:tcW w:w="993" w:type="dxa"/>
          </w:tcPr>
          <w:p w:rsidR="00BC4FF1" w:rsidRDefault="00490B61" w:rsidP="00C10171">
            <w:pPr>
              <w:jc w:val="center"/>
            </w:pPr>
            <w:r>
              <w:t>1</w:t>
            </w:r>
          </w:p>
        </w:tc>
        <w:tc>
          <w:tcPr>
            <w:tcW w:w="991" w:type="dxa"/>
          </w:tcPr>
          <w:p w:rsidR="00BC4FF1" w:rsidRDefault="00BC4FF1"/>
        </w:tc>
      </w:tr>
    </w:tbl>
    <w:p w:rsidR="00BC4FF1" w:rsidRDefault="00BC4FF1"/>
    <w:p w:rsidR="00490B61" w:rsidRDefault="00490B61" w:rsidP="00490B61">
      <w:pPr>
        <w:pStyle w:val="ListParagraph"/>
        <w:numPr>
          <w:ilvl w:val="0"/>
          <w:numId w:val="1"/>
        </w:numPr>
      </w:pPr>
      <w:r>
        <w:t xml:space="preserve"> S1 </w:t>
      </w:r>
      <w:proofErr w:type="spellStart"/>
      <w:r>
        <w:t>ditekan</w:t>
      </w:r>
      <w:proofErr w:type="spellEnd"/>
      <w:r>
        <w:t xml:space="preserve"> </w:t>
      </w:r>
      <w:proofErr w:type="spellStart"/>
      <w:r>
        <w:t>terus</w:t>
      </w:r>
      <w:proofErr w:type="spellEnd"/>
      <w:r>
        <w:t xml:space="preserve"> </w:t>
      </w:r>
      <w:proofErr w:type="spellStart"/>
      <w:r>
        <w:t>menerus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6804"/>
        <w:gridCol w:w="993"/>
        <w:gridCol w:w="991"/>
      </w:tblGrid>
      <w:tr w:rsidR="00490B61" w:rsidTr="00490B61">
        <w:tc>
          <w:tcPr>
            <w:tcW w:w="562" w:type="dxa"/>
          </w:tcPr>
          <w:p w:rsidR="00490B61" w:rsidRDefault="00490B61" w:rsidP="00490B61"/>
        </w:tc>
        <w:tc>
          <w:tcPr>
            <w:tcW w:w="6804" w:type="dxa"/>
          </w:tcPr>
          <w:p w:rsidR="00490B61" w:rsidRDefault="00490B61" w:rsidP="00490B61"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terdorong</w:t>
            </w:r>
            <w:proofErr w:type="spellEnd"/>
            <w:r>
              <w:t xml:space="preserve"> </w:t>
            </w:r>
            <w:proofErr w:type="spellStart"/>
            <w:r>
              <w:t>keluar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maksimum</w:t>
            </w:r>
            <w:proofErr w:type="spellEnd"/>
          </w:p>
        </w:tc>
        <w:tc>
          <w:tcPr>
            <w:tcW w:w="993" w:type="dxa"/>
          </w:tcPr>
          <w:p w:rsidR="00490B61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490B61" w:rsidRDefault="00490B61" w:rsidP="00490B61"/>
        </w:tc>
      </w:tr>
      <w:tr w:rsidR="00490B61" w:rsidTr="00490B61">
        <w:tc>
          <w:tcPr>
            <w:tcW w:w="562" w:type="dxa"/>
          </w:tcPr>
          <w:p w:rsidR="00490B61" w:rsidRDefault="00490B61" w:rsidP="00490B61"/>
        </w:tc>
        <w:tc>
          <w:tcPr>
            <w:tcW w:w="6804" w:type="dxa"/>
          </w:tcPr>
          <w:p w:rsidR="00490B61" w:rsidRDefault="00490B61" w:rsidP="00490B61"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setengah</w:t>
            </w:r>
            <w:proofErr w:type="spellEnd"/>
            <w:r>
              <w:t xml:space="preserve"> </w:t>
            </w:r>
            <w:proofErr w:type="spellStart"/>
            <w:r>
              <w:t>lalu</w:t>
            </w:r>
            <w:proofErr w:type="spellEnd"/>
            <w:r>
              <w:t xml:space="preserve">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</w:p>
        </w:tc>
        <w:tc>
          <w:tcPr>
            <w:tcW w:w="993" w:type="dxa"/>
          </w:tcPr>
          <w:p w:rsidR="00490B61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490B61" w:rsidRDefault="00490B61" w:rsidP="00490B61"/>
        </w:tc>
      </w:tr>
      <w:tr w:rsidR="00490B61" w:rsidTr="00490B61">
        <w:tc>
          <w:tcPr>
            <w:tcW w:w="562" w:type="dxa"/>
          </w:tcPr>
          <w:p w:rsidR="00490B61" w:rsidRDefault="00490B61" w:rsidP="00490B61"/>
        </w:tc>
        <w:tc>
          <w:tcPr>
            <w:tcW w:w="6804" w:type="dxa"/>
          </w:tcPr>
          <w:p w:rsidR="00490B61" w:rsidRDefault="00490B61" w:rsidP="00490B61">
            <w:proofErr w:type="spellStart"/>
            <w:r>
              <w:t>Gerakan</w:t>
            </w:r>
            <w:proofErr w:type="spellEnd"/>
            <w:r>
              <w:t xml:space="preserve"> </w:t>
            </w:r>
            <w:r w:rsidRPr="00490B61">
              <w:rPr>
                <w:b/>
                <w:sz w:val="24"/>
                <w:szCs w:val="24"/>
              </w:rPr>
              <w:t>A+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490B61">
              <w:rPr>
                <w:b/>
                <w:sz w:val="24"/>
                <w:szCs w:val="24"/>
              </w:rPr>
              <w:t>A-</w:t>
            </w:r>
            <w:r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</m:oMath>
            <w:r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w:r w:rsidRPr="00490B61">
              <w:rPr>
                <w:b/>
                <w:sz w:val="24"/>
                <w:szCs w:val="24"/>
              </w:rPr>
              <w:t>A+</w:t>
            </w:r>
          </w:p>
        </w:tc>
        <w:tc>
          <w:tcPr>
            <w:tcW w:w="993" w:type="dxa"/>
          </w:tcPr>
          <w:p w:rsidR="00490B61" w:rsidRDefault="00490B61" w:rsidP="00C10171">
            <w:pPr>
              <w:jc w:val="center"/>
            </w:pPr>
            <w:r>
              <w:t>1</w:t>
            </w:r>
          </w:p>
        </w:tc>
        <w:tc>
          <w:tcPr>
            <w:tcW w:w="991" w:type="dxa"/>
          </w:tcPr>
          <w:p w:rsidR="00490B61" w:rsidRDefault="00490B61" w:rsidP="00490B61"/>
        </w:tc>
      </w:tr>
    </w:tbl>
    <w:p w:rsidR="00490B61" w:rsidRDefault="00490B61" w:rsidP="00490B61"/>
    <w:p w:rsidR="00490B61" w:rsidRDefault="00490B61" w:rsidP="00490B61">
      <w:pPr>
        <w:pStyle w:val="ListParagraph"/>
        <w:numPr>
          <w:ilvl w:val="0"/>
          <w:numId w:val="1"/>
        </w:numPr>
      </w:pPr>
      <w:r>
        <w:t xml:space="preserve">S1 </w:t>
      </w:r>
      <w:proofErr w:type="spellStart"/>
      <w:r>
        <w:t>dilepas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6804"/>
        <w:gridCol w:w="993"/>
        <w:gridCol w:w="991"/>
      </w:tblGrid>
      <w:tr w:rsidR="00490B61" w:rsidTr="00490B61">
        <w:tc>
          <w:tcPr>
            <w:tcW w:w="562" w:type="dxa"/>
          </w:tcPr>
          <w:p w:rsidR="00490B61" w:rsidRDefault="00490B61" w:rsidP="00490B61"/>
        </w:tc>
        <w:tc>
          <w:tcPr>
            <w:tcW w:w="6804" w:type="dxa"/>
          </w:tcPr>
          <w:p w:rsidR="00490B61" w:rsidRDefault="00490B61" w:rsidP="00490B61"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barada</w:t>
            </w:r>
            <w:proofErr w:type="spellEnd"/>
            <w:r>
              <w:t xml:space="preserve"> di </w:t>
            </w:r>
            <w:proofErr w:type="spellStart"/>
            <w:r>
              <w:t>maksimum</w:t>
            </w:r>
            <w:proofErr w:type="spellEnd"/>
          </w:p>
        </w:tc>
        <w:tc>
          <w:tcPr>
            <w:tcW w:w="993" w:type="dxa"/>
          </w:tcPr>
          <w:p w:rsidR="00490B61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490B61" w:rsidRDefault="00490B61" w:rsidP="00490B61"/>
        </w:tc>
      </w:tr>
      <w:tr w:rsidR="00490B61" w:rsidTr="00490B61">
        <w:tc>
          <w:tcPr>
            <w:tcW w:w="562" w:type="dxa"/>
          </w:tcPr>
          <w:p w:rsidR="00490B61" w:rsidRDefault="00490B61" w:rsidP="00490B61"/>
        </w:tc>
        <w:tc>
          <w:tcPr>
            <w:tcW w:w="6804" w:type="dxa"/>
          </w:tcPr>
          <w:p w:rsidR="00490B61" w:rsidRDefault="00490B61" w:rsidP="00490B61"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setengah</w:t>
            </w:r>
            <w:proofErr w:type="spellEnd"/>
            <w:r>
              <w:t xml:space="preserve"> </w:t>
            </w:r>
            <w:proofErr w:type="spellStart"/>
            <w:r>
              <w:t>lalu</w:t>
            </w:r>
            <w:proofErr w:type="spellEnd"/>
            <w:r>
              <w:t xml:space="preserve">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maks</w:t>
            </w:r>
            <w:proofErr w:type="spellEnd"/>
          </w:p>
        </w:tc>
        <w:tc>
          <w:tcPr>
            <w:tcW w:w="993" w:type="dxa"/>
          </w:tcPr>
          <w:p w:rsidR="00490B61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490B61" w:rsidRDefault="00490B61" w:rsidP="00490B61"/>
        </w:tc>
      </w:tr>
      <w:tr w:rsidR="00490B61" w:rsidTr="00490B61">
        <w:tc>
          <w:tcPr>
            <w:tcW w:w="562" w:type="dxa"/>
          </w:tcPr>
          <w:p w:rsidR="00490B61" w:rsidRDefault="00490B61" w:rsidP="00490B61"/>
        </w:tc>
        <w:tc>
          <w:tcPr>
            <w:tcW w:w="6804" w:type="dxa"/>
          </w:tcPr>
          <w:p w:rsidR="00490B61" w:rsidRDefault="00490B61" w:rsidP="00490B61"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minimum</w:t>
            </w:r>
          </w:p>
        </w:tc>
        <w:tc>
          <w:tcPr>
            <w:tcW w:w="993" w:type="dxa"/>
          </w:tcPr>
          <w:p w:rsidR="00490B61" w:rsidRDefault="00490B61" w:rsidP="00C10171">
            <w:pPr>
              <w:jc w:val="center"/>
            </w:pPr>
            <w:r>
              <w:t>0,5</w:t>
            </w:r>
          </w:p>
        </w:tc>
        <w:tc>
          <w:tcPr>
            <w:tcW w:w="991" w:type="dxa"/>
          </w:tcPr>
          <w:p w:rsidR="00490B61" w:rsidRDefault="00490B61" w:rsidP="00490B61"/>
        </w:tc>
      </w:tr>
      <w:tr w:rsidR="00490B61" w:rsidTr="00490B61">
        <w:tc>
          <w:tcPr>
            <w:tcW w:w="562" w:type="dxa"/>
          </w:tcPr>
          <w:p w:rsidR="00490B61" w:rsidRDefault="00490B61" w:rsidP="00490B61"/>
        </w:tc>
        <w:tc>
          <w:tcPr>
            <w:tcW w:w="6804" w:type="dxa"/>
          </w:tcPr>
          <w:p w:rsidR="00490B61" w:rsidRDefault="00490B61" w:rsidP="00490B61">
            <w:proofErr w:type="spellStart"/>
            <w:r>
              <w:t>Gerakan</w:t>
            </w:r>
            <w:proofErr w:type="spellEnd"/>
            <w:r>
              <w:t xml:space="preserve"> </w:t>
            </w:r>
            <w:r w:rsidRPr="00490B61">
              <w:rPr>
                <w:b/>
                <w:sz w:val="24"/>
                <w:szCs w:val="24"/>
              </w:rPr>
              <w:t>A-</w:t>
            </w:r>
            <w:r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</m:oMath>
            <w:r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w:r w:rsidRPr="00490B61">
              <w:rPr>
                <w:b/>
                <w:sz w:val="24"/>
                <w:szCs w:val="24"/>
              </w:rPr>
              <w:t>A+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490B61">
              <w:rPr>
                <w:b/>
                <w:sz w:val="24"/>
                <w:szCs w:val="24"/>
              </w:rPr>
              <w:t>A-</w:t>
            </w:r>
          </w:p>
        </w:tc>
        <w:tc>
          <w:tcPr>
            <w:tcW w:w="993" w:type="dxa"/>
          </w:tcPr>
          <w:p w:rsidR="00490B61" w:rsidRDefault="00490B61" w:rsidP="00C10171">
            <w:pPr>
              <w:jc w:val="center"/>
            </w:pPr>
            <w:r>
              <w:t>1</w:t>
            </w:r>
          </w:p>
        </w:tc>
        <w:tc>
          <w:tcPr>
            <w:tcW w:w="991" w:type="dxa"/>
          </w:tcPr>
          <w:p w:rsidR="00490B61" w:rsidRDefault="00490B61" w:rsidP="00490B61"/>
        </w:tc>
      </w:tr>
      <w:tr w:rsidR="00490B61" w:rsidTr="00490B61">
        <w:tc>
          <w:tcPr>
            <w:tcW w:w="562" w:type="dxa"/>
          </w:tcPr>
          <w:p w:rsidR="00490B61" w:rsidRDefault="00490B61" w:rsidP="00490B61"/>
        </w:tc>
        <w:tc>
          <w:tcPr>
            <w:tcW w:w="6804" w:type="dxa"/>
          </w:tcPr>
          <w:p w:rsidR="00490B61" w:rsidRDefault="00490B61" w:rsidP="00490B61">
            <w:r>
              <w:t>JUMLAH</w:t>
            </w:r>
          </w:p>
        </w:tc>
        <w:tc>
          <w:tcPr>
            <w:tcW w:w="993" w:type="dxa"/>
          </w:tcPr>
          <w:p w:rsidR="00490B61" w:rsidRDefault="00C10171" w:rsidP="00C10171">
            <w:pPr>
              <w:jc w:val="center"/>
            </w:pPr>
            <w:r>
              <w:t>10</w:t>
            </w:r>
          </w:p>
        </w:tc>
        <w:tc>
          <w:tcPr>
            <w:tcW w:w="991" w:type="dxa"/>
          </w:tcPr>
          <w:p w:rsidR="00490B61" w:rsidRDefault="00490B61" w:rsidP="00490B61"/>
        </w:tc>
      </w:tr>
    </w:tbl>
    <w:p w:rsidR="00490B61" w:rsidRDefault="00490B61" w:rsidP="00490B61"/>
    <w:p w:rsidR="00490B61" w:rsidRDefault="00490B61" w:rsidP="00490B61">
      <w:pPr>
        <w:pStyle w:val="ListParagraph"/>
        <w:numPr>
          <w:ilvl w:val="0"/>
          <w:numId w:val="1"/>
        </w:numPr>
      </w:pPr>
      <w:proofErr w:type="spellStart"/>
      <w:r>
        <w:t>Waktu</w:t>
      </w:r>
      <w:proofErr w:type="spellEnd"/>
      <w:r>
        <w:t xml:space="preserve"> </w:t>
      </w:r>
      <w:proofErr w:type="spellStart"/>
      <w:r>
        <w:t>Aktual</w:t>
      </w:r>
      <w:proofErr w:type="spellEnd"/>
    </w:p>
    <w:p w:rsidR="00490B61" w:rsidRDefault="00490B61" w:rsidP="00490B61">
      <w:pPr>
        <w:ind w:left="360"/>
      </w:pPr>
    </w:p>
    <w:sectPr w:rsidR="00490B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5060E2"/>
    <w:multiLevelType w:val="hybridMultilevel"/>
    <w:tmpl w:val="A9B63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998"/>
    <w:rsid w:val="00377ACE"/>
    <w:rsid w:val="00490B61"/>
    <w:rsid w:val="00BC4FF1"/>
    <w:rsid w:val="00C10171"/>
    <w:rsid w:val="00CE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B3DF17-BFD0-456E-A8BF-43E1FD128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39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C4FF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90B6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01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1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</cp:revision>
  <cp:lastPrinted>2015-05-25T03:59:00Z</cp:lastPrinted>
  <dcterms:created xsi:type="dcterms:W3CDTF">2015-05-25T03:27:00Z</dcterms:created>
  <dcterms:modified xsi:type="dcterms:W3CDTF">2015-05-25T04:02:00Z</dcterms:modified>
</cp:coreProperties>
</file>